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5D6437" w:rsidP="005D6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Climate and Physiognomy</w:t>
      </w:r>
    </w:p>
    <w:p w:rsidR="005D6437" w:rsidRDefault="005D6437" w:rsidP="005D6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Climate</w:t>
      </w:r>
    </w:p>
    <w:p w:rsidR="005D6437" w:rsidRDefault="005D6437" w:rsidP="005D6437">
      <w:pPr>
        <w:rPr>
          <w:b/>
          <w:sz w:val="24"/>
          <w:szCs w:val="24"/>
        </w:rPr>
      </w:pPr>
    </w:p>
    <w:p w:rsidR="005D6437" w:rsidRDefault="005D6437" w:rsidP="005D6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Weather</w:t>
      </w:r>
    </w:p>
    <w:p w:rsidR="005D6437" w:rsidRDefault="005D6437" w:rsidP="005D6437">
      <w:pPr>
        <w:rPr>
          <w:b/>
          <w:sz w:val="24"/>
          <w:szCs w:val="24"/>
        </w:rPr>
      </w:pPr>
    </w:p>
    <w:p w:rsidR="005D6437" w:rsidRDefault="005D6437" w:rsidP="005D6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Earth Energy Balance</w:t>
      </w: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Inputs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Losses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Earth Climate Oscillations</w:t>
      </w: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Inputs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Global Dimming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Greenhouse Gases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Insolation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Warm air vs. cool air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Hadley Cells</w:t>
      </w:r>
    </w:p>
    <w:p w:rsidR="005D6437" w:rsidRDefault="005D6437" w:rsidP="005D6437">
      <w:pPr>
        <w:rPr>
          <w:b/>
          <w:sz w:val="24"/>
          <w:szCs w:val="24"/>
        </w:rPr>
      </w:pPr>
    </w:p>
    <w:p w:rsidR="005D6437" w:rsidRDefault="005D6437" w:rsidP="005D6437">
      <w:pPr>
        <w:rPr>
          <w:b/>
          <w:sz w:val="24"/>
          <w:szCs w:val="24"/>
        </w:rPr>
      </w:pPr>
    </w:p>
    <w:p w:rsidR="005D6437" w:rsidRDefault="005D6437" w:rsidP="005D6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Continental Scale Patterns</w:t>
      </w: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Orographic rainfall-lapse patterns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Rain shadows</w:t>
      </w:r>
    </w:p>
    <w:p w:rsidR="005D6437" w:rsidRDefault="005D6437" w:rsidP="005D6437">
      <w:pPr>
        <w:rPr>
          <w:sz w:val="24"/>
          <w:szCs w:val="24"/>
        </w:rPr>
      </w:pPr>
      <w:bookmarkStart w:id="0" w:name="_GoBack"/>
      <w:bookmarkEnd w:id="0"/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>Continental vs maritime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Global oscillations</w:t>
      </w:r>
    </w:p>
    <w:p w:rsidR="005D6437" w:rsidRDefault="005D6437" w:rsidP="005D6437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proofErr w:type="gramStart"/>
      <w:r>
        <w:rPr>
          <w:sz w:val="24"/>
          <w:szCs w:val="24"/>
        </w:rPr>
        <w:t>nino</w:t>
      </w:r>
      <w:proofErr w:type="spellEnd"/>
      <w:proofErr w:type="gramEnd"/>
      <w:r>
        <w:rPr>
          <w:sz w:val="24"/>
          <w:szCs w:val="24"/>
        </w:rPr>
        <w:t xml:space="preserve"> vs La </w:t>
      </w:r>
      <w:proofErr w:type="spellStart"/>
      <w:r>
        <w:rPr>
          <w:sz w:val="24"/>
          <w:szCs w:val="24"/>
        </w:rPr>
        <w:t>nina</w:t>
      </w:r>
      <w:proofErr w:type="spellEnd"/>
      <w:r>
        <w:rPr>
          <w:sz w:val="24"/>
          <w:szCs w:val="24"/>
        </w:rPr>
        <w:t xml:space="preserve"> vs Normal</w:t>
      </w:r>
    </w:p>
    <w:p w:rsidR="005D6437" w:rsidRDefault="005D6437" w:rsidP="005D6437">
      <w:pPr>
        <w:rPr>
          <w:sz w:val="24"/>
          <w:szCs w:val="24"/>
        </w:rPr>
      </w:pPr>
    </w:p>
    <w:p w:rsidR="005D6437" w:rsidRDefault="005D6437" w:rsidP="005D6437">
      <w:pPr>
        <w:rPr>
          <w:b/>
          <w:sz w:val="24"/>
          <w:szCs w:val="24"/>
        </w:rPr>
      </w:pPr>
    </w:p>
    <w:p w:rsidR="005D6437" w:rsidRPr="005D6437" w:rsidRDefault="005D6437" w:rsidP="005D6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Physiognomy</w:t>
      </w:r>
    </w:p>
    <w:sectPr w:rsidR="005D6437" w:rsidRPr="005D6437" w:rsidSect="005D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37"/>
    <w:rsid w:val="005D6437"/>
    <w:rsid w:val="007D3452"/>
    <w:rsid w:val="00B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2016-10-16T20:06:00Z</dcterms:created>
  <dcterms:modified xsi:type="dcterms:W3CDTF">2016-10-16T20:16:00Z</dcterms:modified>
</cp:coreProperties>
</file>