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8448BC" w:rsidP="00844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Paleoecology</w:t>
      </w:r>
    </w:p>
    <w:p w:rsidR="008448BC" w:rsidRDefault="008448BC" w:rsidP="008448BC">
      <w:r>
        <w:t>Early Earth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First Life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Great Oxygenation Event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Life in water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Conquering Land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Transport and Support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Pollen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Flowers</w:t>
      </w:r>
    </w:p>
    <w:p w:rsidR="008448BC" w:rsidRDefault="008448BC" w:rsidP="008448BC"/>
    <w:p w:rsidR="008448BC" w:rsidRDefault="008448BC" w:rsidP="008448BC"/>
    <w:p w:rsidR="008448BC" w:rsidRDefault="008448BC" w:rsidP="008448BC">
      <w:r>
        <w:lastRenderedPageBreak/>
        <w:t>Angiosperms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Grasses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Fossils</w:t>
      </w:r>
    </w:p>
    <w:p w:rsidR="008448BC" w:rsidRDefault="008448BC" w:rsidP="008448BC"/>
    <w:p w:rsidR="008448BC" w:rsidRDefault="008448BC" w:rsidP="008448BC"/>
    <w:p w:rsidR="008448BC" w:rsidRDefault="008448BC" w:rsidP="008448BC">
      <w:r>
        <w:t>Pollen Cores</w:t>
      </w:r>
    </w:p>
    <w:p w:rsidR="008448BC" w:rsidRDefault="008448BC" w:rsidP="008448BC"/>
    <w:p w:rsidR="008448BC" w:rsidRDefault="008448BC" w:rsidP="008448BC"/>
    <w:p w:rsidR="008448BC" w:rsidRPr="008448BC" w:rsidRDefault="008448BC" w:rsidP="008448BC">
      <w:r>
        <w:t>Extant Species</w:t>
      </w:r>
      <w:bookmarkStart w:id="0" w:name="_GoBack"/>
      <w:bookmarkEnd w:id="0"/>
    </w:p>
    <w:sectPr w:rsidR="008448BC" w:rsidRPr="008448BC" w:rsidSect="0084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BC"/>
    <w:rsid w:val="007D3452"/>
    <w:rsid w:val="008448BC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2016-11-10T13:19:00Z</dcterms:created>
  <dcterms:modified xsi:type="dcterms:W3CDTF">2016-11-10T13:24:00Z</dcterms:modified>
</cp:coreProperties>
</file>